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6EBBA9B3"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041CEA">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6E376478"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0"/>
        <w:gridCol w:w="4682"/>
        <w:gridCol w:w="4819"/>
        <w:gridCol w:w="4531"/>
      </w:tblGrid>
      <w:tr w:rsidR="00B6225B" w:rsidRPr="0088686A" w14:paraId="4C2D88D3" w14:textId="77777777" w:rsidTr="009E249D">
        <w:trPr>
          <w:tblHeader/>
        </w:trPr>
        <w:tc>
          <w:tcPr>
            <w:tcW w:w="700" w:type="dxa"/>
            <w:shd w:val="clear" w:color="auto" w:fill="DBE5F1"/>
            <w:vAlign w:val="center"/>
          </w:tcPr>
          <w:p w14:paraId="3F211FD5" w14:textId="77777777" w:rsidR="00B6225B" w:rsidRPr="0088686A" w:rsidRDefault="00B6225B" w:rsidP="00723680">
            <w:pPr>
              <w:jc w:val="center"/>
              <w:rPr>
                <w:rFonts w:ascii="Arial" w:hAnsi="Arial" w:cs="Arial"/>
                <w:b/>
                <w:bCs/>
                <w:sz w:val="20"/>
                <w:szCs w:val="20"/>
              </w:rPr>
            </w:pPr>
            <w:r w:rsidRPr="0088686A">
              <w:rPr>
                <w:rFonts w:ascii="Arial" w:hAnsi="Arial" w:cs="Arial"/>
                <w:b/>
                <w:bCs/>
                <w:sz w:val="20"/>
                <w:szCs w:val="20"/>
              </w:rPr>
              <w:t>Eil. Nr.</w:t>
            </w:r>
          </w:p>
        </w:tc>
        <w:tc>
          <w:tcPr>
            <w:tcW w:w="4682" w:type="dxa"/>
            <w:shd w:val="clear" w:color="auto" w:fill="DBE5F1"/>
            <w:vAlign w:val="center"/>
          </w:tcPr>
          <w:p w14:paraId="74CF0E5C" w14:textId="77777777" w:rsidR="00B6225B" w:rsidRPr="0088686A" w:rsidRDefault="00B6225B" w:rsidP="00723680">
            <w:pPr>
              <w:jc w:val="center"/>
              <w:rPr>
                <w:rFonts w:ascii="Arial" w:hAnsi="Arial" w:cs="Arial"/>
                <w:b/>
                <w:bCs/>
                <w:sz w:val="20"/>
                <w:szCs w:val="20"/>
              </w:rPr>
            </w:pPr>
            <w:r w:rsidRPr="0088686A">
              <w:rPr>
                <w:rFonts w:ascii="Arial" w:hAnsi="Arial" w:cs="Arial"/>
                <w:b/>
                <w:bCs/>
                <w:sz w:val="20"/>
                <w:szCs w:val="20"/>
              </w:rPr>
              <w:t>Kvalifikacijos reikalavimas</w:t>
            </w:r>
          </w:p>
        </w:tc>
        <w:tc>
          <w:tcPr>
            <w:tcW w:w="4819" w:type="dxa"/>
            <w:shd w:val="clear" w:color="auto" w:fill="DBE5F1"/>
            <w:vAlign w:val="center"/>
          </w:tcPr>
          <w:p w14:paraId="4666D369" w14:textId="77777777" w:rsidR="00B6225B" w:rsidRPr="0088686A" w:rsidRDefault="00B6225B" w:rsidP="00723680">
            <w:pPr>
              <w:jc w:val="center"/>
              <w:rPr>
                <w:rFonts w:ascii="Arial" w:hAnsi="Arial" w:cs="Arial"/>
                <w:b/>
                <w:bCs/>
                <w:sz w:val="20"/>
                <w:szCs w:val="20"/>
              </w:rPr>
            </w:pPr>
            <w:r w:rsidRPr="0088686A">
              <w:rPr>
                <w:rFonts w:ascii="Arial" w:hAnsi="Arial" w:cs="Arial"/>
                <w:b/>
                <w:bCs/>
                <w:sz w:val="20"/>
                <w:szCs w:val="20"/>
              </w:rPr>
              <w:t>Kvalifikaciją įrodantys dokumentai</w:t>
            </w:r>
          </w:p>
          <w:p w14:paraId="71C943E0" w14:textId="77777777" w:rsidR="00B6225B" w:rsidRPr="0088686A" w:rsidRDefault="00B6225B" w:rsidP="00723680">
            <w:pPr>
              <w:jc w:val="center"/>
              <w:rPr>
                <w:rFonts w:ascii="Arial" w:hAnsi="Arial" w:cs="Arial"/>
                <w:sz w:val="20"/>
                <w:szCs w:val="20"/>
              </w:rPr>
            </w:pPr>
            <w:r w:rsidRPr="0088686A">
              <w:rPr>
                <w:rFonts w:ascii="Arial" w:hAnsi="Arial" w:cs="Arial"/>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531" w:type="dxa"/>
            <w:shd w:val="clear" w:color="auto" w:fill="DBE5F1"/>
            <w:vAlign w:val="center"/>
          </w:tcPr>
          <w:p w14:paraId="513DD552" w14:textId="77777777" w:rsidR="00B6225B" w:rsidRPr="0088686A" w:rsidRDefault="00B6225B" w:rsidP="00723680">
            <w:pPr>
              <w:jc w:val="center"/>
              <w:rPr>
                <w:rFonts w:ascii="Arial" w:hAnsi="Arial" w:cs="Arial"/>
                <w:b/>
                <w:bCs/>
                <w:sz w:val="20"/>
                <w:szCs w:val="20"/>
              </w:rPr>
            </w:pPr>
            <w:r w:rsidRPr="0088686A">
              <w:rPr>
                <w:rFonts w:ascii="Arial" w:hAnsi="Arial" w:cs="Arial"/>
                <w:b/>
                <w:bCs/>
                <w:sz w:val="20"/>
                <w:szCs w:val="20"/>
              </w:rPr>
              <w:t>Papildoma informacija</w:t>
            </w:r>
          </w:p>
        </w:tc>
      </w:tr>
      <w:tr w:rsidR="00B6225B" w:rsidRPr="0088686A" w14:paraId="2A178226" w14:textId="77777777" w:rsidTr="009E249D">
        <w:tc>
          <w:tcPr>
            <w:tcW w:w="700" w:type="dxa"/>
          </w:tcPr>
          <w:p w14:paraId="68411459" w14:textId="77777777" w:rsidR="00B6225B" w:rsidRPr="0088686A" w:rsidRDefault="00B6225B" w:rsidP="001E6C98">
            <w:pPr>
              <w:pStyle w:val="ListParagraph"/>
              <w:numPr>
                <w:ilvl w:val="0"/>
                <w:numId w:val="19"/>
              </w:numPr>
              <w:ind w:left="0" w:firstLine="0"/>
              <w:rPr>
                <w:rFonts w:ascii="Arial" w:hAnsi="Arial" w:cs="Arial"/>
                <w:sz w:val="20"/>
                <w:szCs w:val="20"/>
              </w:rPr>
            </w:pPr>
          </w:p>
        </w:tc>
        <w:tc>
          <w:tcPr>
            <w:tcW w:w="4682" w:type="dxa"/>
          </w:tcPr>
          <w:p w14:paraId="369BF435" w14:textId="48D95C49" w:rsidR="005D6E41" w:rsidRPr="005D6E41" w:rsidRDefault="005D6E41" w:rsidP="005D6E41">
            <w:pPr>
              <w:jc w:val="both"/>
              <w:rPr>
                <w:rFonts w:ascii="Arial" w:hAnsi="Arial" w:cs="Arial"/>
                <w:sz w:val="20"/>
                <w:szCs w:val="20"/>
              </w:rPr>
            </w:pPr>
            <w:r w:rsidRPr="005D6E41">
              <w:rPr>
                <w:rFonts w:ascii="Arial" w:hAnsi="Arial" w:cs="Arial"/>
                <w:sz w:val="20"/>
                <w:szCs w:val="20"/>
              </w:rPr>
              <w:t>Tiekėjo specialistas (-ai) (</w:t>
            </w:r>
            <w:r w:rsidRPr="005D6E41">
              <w:rPr>
                <w:rFonts w:ascii="Arial" w:hAnsi="Arial" w:cs="Arial"/>
                <w:b/>
                <w:bCs/>
                <w:sz w:val="20"/>
                <w:szCs w:val="20"/>
              </w:rPr>
              <w:t>programuotojas</w:t>
            </w:r>
            <w:r w:rsidRPr="005D6E41">
              <w:rPr>
                <w:rFonts w:ascii="Arial" w:hAnsi="Arial" w:cs="Arial"/>
                <w:sz w:val="20"/>
                <w:szCs w:val="20"/>
              </w:rPr>
              <w:t>), kuris (-</w:t>
            </w:r>
            <w:proofErr w:type="spellStart"/>
            <w:r w:rsidRPr="005D6E41">
              <w:rPr>
                <w:rFonts w:ascii="Arial" w:hAnsi="Arial" w:cs="Arial"/>
                <w:sz w:val="20"/>
                <w:szCs w:val="20"/>
              </w:rPr>
              <w:t>ie</w:t>
            </w:r>
            <w:proofErr w:type="spellEnd"/>
            <w:r w:rsidRPr="005D6E41">
              <w:rPr>
                <w:rFonts w:ascii="Arial" w:hAnsi="Arial" w:cs="Arial"/>
                <w:sz w:val="20"/>
                <w:szCs w:val="20"/>
              </w:rPr>
              <w:t>) bus skiriamas (-i) Sutarties</w:t>
            </w:r>
            <w:r w:rsidR="00495F88">
              <w:rPr>
                <w:rFonts w:ascii="Arial" w:hAnsi="Arial" w:cs="Arial"/>
                <w:sz w:val="20"/>
                <w:szCs w:val="20"/>
              </w:rPr>
              <w:t xml:space="preserve"> </w:t>
            </w:r>
            <w:r w:rsidRPr="005D6E41">
              <w:rPr>
                <w:rFonts w:ascii="Arial" w:hAnsi="Arial" w:cs="Arial"/>
                <w:sz w:val="20"/>
                <w:szCs w:val="20"/>
              </w:rPr>
              <w:t>vykdymui: </w:t>
            </w:r>
          </w:p>
          <w:p w14:paraId="17F46C40" w14:textId="666F032D" w:rsidR="005D6E41" w:rsidRPr="005D6E41" w:rsidRDefault="005D6E41" w:rsidP="00BC5E2B">
            <w:pPr>
              <w:numPr>
                <w:ilvl w:val="0"/>
                <w:numId w:val="36"/>
              </w:numPr>
              <w:jc w:val="both"/>
              <w:rPr>
                <w:rFonts w:ascii="Arial" w:hAnsi="Arial" w:cs="Arial"/>
                <w:sz w:val="20"/>
                <w:szCs w:val="20"/>
              </w:rPr>
            </w:pPr>
            <w:r w:rsidRPr="005D6E41">
              <w:rPr>
                <w:rFonts w:ascii="Arial" w:hAnsi="Arial" w:cs="Arial"/>
                <w:sz w:val="20"/>
                <w:szCs w:val="20"/>
              </w:rPr>
              <w:t>per paskutiniuosius</w:t>
            </w:r>
            <w:r w:rsidR="00495F88">
              <w:rPr>
                <w:rFonts w:ascii="Arial" w:hAnsi="Arial" w:cs="Arial"/>
                <w:sz w:val="20"/>
                <w:szCs w:val="20"/>
              </w:rPr>
              <w:t xml:space="preserve"> </w:t>
            </w:r>
            <w:r w:rsidRPr="005D6E41">
              <w:rPr>
                <w:rFonts w:ascii="Arial" w:hAnsi="Arial" w:cs="Arial"/>
                <w:sz w:val="20"/>
                <w:szCs w:val="20"/>
              </w:rPr>
              <w:t>3</w:t>
            </w:r>
            <w:r w:rsidR="00495F88">
              <w:rPr>
                <w:rFonts w:ascii="Arial" w:hAnsi="Arial" w:cs="Arial"/>
                <w:sz w:val="20"/>
                <w:szCs w:val="20"/>
              </w:rPr>
              <w:t xml:space="preserve"> </w:t>
            </w:r>
            <w:r w:rsidRPr="005D6E41">
              <w:rPr>
                <w:rFonts w:ascii="Arial" w:hAnsi="Arial" w:cs="Arial"/>
                <w:sz w:val="20"/>
                <w:szCs w:val="20"/>
              </w:rPr>
              <w:t>(trejus) metus iki</w:t>
            </w:r>
            <w:r w:rsidR="00495F88">
              <w:rPr>
                <w:rFonts w:ascii="Arial" w:hAnsi="Arial" w:cs="Arial"/>
                <w:sz w:val="20"/>
                <w:szCs w:val="20"/>
              </w:rPr>
              <w:t xml:space="preserve"> </w:t>
            </w:r>
            <w:r w:rsidR="001A4602" w:rsidRPr="0088686A">
              <w:rPr>
                <w:rFonts w:ascii="Arial" w:hAnsi="Arial" w:cs="Arial"/>
                <w:sz w:val="20"/>
                <w:szCs w:val="20"/>
              </w:rPr>
              <w:t xml:space="preserve">Pirminio pasiūlymo </w:t>
            </w:r>
            <w:r w:rsidRPr="005D6E41">
              <w:rPr>
                <w:rFonts w:ascii="Arial" w:hAnsi="Arial" w:cs="Arial"/>
                <w:sz w:val="20"/>
                <w:szCs w:val="20"/>
              </w:rPr>
              <w:t>pateikimo termino pabaigos turi</w:t>
            </w:r>
            <w:r w:rsidR="00495F88">
              <w:rPr>
                <w:rFonts w:ascii="Arial" w:hAnsi="Arial" w:cs="Arial"/>
                <w:sz w:val="20"/>
                <w:szCs w:val="20"/>
              </w:rPr>
              <w:t xml:space="preserve"> </w:t>
            </w:r>
            <w:r w:rsidRPr="005D6E41">
              <w:rPr>
                <w:rFonts w:ascii="Arial" w:hAnsi="Arial" w:cs="Arial"/>
                <w:sz w:val="20"/>
                <w:szCs w:val="20"/>
              </w:rPr>
              <w:t>turėti</w:t>
            </w:r>
            <w:r w:rsidR="00495F88">
              <w:rPr>
                <w:rFonts w:ascii="Arial" w:hAnsi="Arial" w:cs="Arial"/>
                <w:sz w:val="20"/>
                <w:szCs w:val="20"/>
              </w:rPr>
              <w:t xml:space="preserve"> </w:t>
            </w:r>
            <w:r w:rsidRPr="005D6E41">
              <w:rPr>
                <w:rFonts w:ascii="Arial" w:hAnsi="Arial" w:cs="Arial"/>
                <w:sz w:val="20"/>
                <w:szCs w:val="20"/>
              </w:rPr>
              <w:t xml:space="preserve">ne trumpesnę </w:t>
            </w:r>
            <w:r w:rsidR="001A4602" w:rsidRPr="0088686A">
              <w:rPr>
                <w:rFonts w:ascii="Arial" w:hAnsi="Arial" w:cs="Arial"/>
                <w:sz w:val="20"/>
                <w:szCs w:val="20"/>
              </w:rPr>
              <w:t xml:space="preserve">kaip </w:t>
            </w:r>
            <w:r w:rsidRPr="005D6E41">
              <w:rPr>
                <w:rFonts w:ascii="Arial" w:hAnsi="Arial" w:cs="Arial"/>
                <w:sz w:val="20"/>
                <w:szCs w:val="20"/>
              </w:rPr>
              <w:t>2 (dvejų)</w:t>
            </w:r>
            <w:r w:rsidR="00495F88">
              <w:rPr>
                <w:rFonts w:ascii="Arial" w:hAnsi="Arial" w:cs="Arial"/>
                <w:sz w:val="20"/>
                <w:szCs w:val="20"/>
              </w:rPr>
              <w:t xml:space="preserve"> </w:t>
            </w:r>
            <w:r w:rsidRPr="005D6E41">
              <w:rPr>
                <w:rFonts w:ascii="Arial" w:hAnsi="Arial" w:cs="Arial"/>
                <w:sz w:val="20"/>
                <w:szCs w:val="20"/>
              </w:rPr>
              <w:t>metų programavimo</w:t>
            </w:r>
            <w:r w:rsidR="00495F88">
              <w:rPr>
                <w:rFonts w:ascii="Arial" w:hAnsi="Arial" w:cs="Arial"/>
                <w:sz w:val="20"/>
                <w:szCs w:val="20"/>
              </w:rPr>
              <w:t xml:space="preserve"> </w:t>
            </w:r>
            <w:proofErr w:type="spellStart"/>
            <w:r w:rsidRPr="005D6E41">
              <w:rPr>
                <w:rFonts w:ascii="Arial" w:hAnsi="Arial" w:cs="Arial"/>
                <w:sz w:val="20"/>
                <w:szCs w:val="20"/>
              </w:rPr>
              <w:t>Oracle</w:t>
            </w:r>
            <w:proofErr w:type="spellEnd"/>
            <w:r w:rsidR="00495F88">
              <w:rPr>
                <w:rFonts w:ascii="Arial" w:hAnsi="Arial" w:cs="Arial"/>
                <w:sz w:val="20"/>
                <w:szCs w:val="20"/>
              </w:rPr>
              <w:t xml:space="preserve"> </w:t>
            </w:r>
            <w:r w:rsidRPr="005D6E41">
              <w:rPr>
                <w:rFonts w:ascii="Arial" w:hAnsi="Arial" w:cs="Arial"/>
                <w:sz w:val="20"/>
                <w:szCs w:val="20"/>
              </w:rPr>
              <w:t>SQL/PL</w:t>
            </w:r>
            <w:r w:rsidR="00495F88">
              <w:rPr>
                <w:rFonts w:ascii="Arial" w:hAnsi="Arial" w:cs="Arial"/>
                <w:sz w:val="20"/>
                <w:szCs w:val="20"/>
              </w:rPr>
              <w:t xml:space="preserve"> </w:t>
            </w:r>
            <w:r w:rsidRPr="005D6E41">
              <w:rPr>
                <w:rFonts w:ascii="Arial" w:hAnsi="Arial" w:cs="Arial"/>
                <w:sz w:val="20"/>
                <w:szCs w:val="20"/>
              </w:rPr>
              <w:t>programavimo kalba patirtį</w:t>
            </w:r>
            <w:r w:rsidR="00495F88">
              <w:rPr>
                <w:rFonts w:ascii="Arial" w:hAnsi="Arial" w:cs="Arial"/>
                <w:sz w:val="20"/>
                <w:szCs w:val="20"/>
              </w:rPr>
              <w:t>;</w:t>
            </w:r>
          </w:p>
          <w:p w14:paraId="16E9824F" w14:textId="4602763F" w:rsidR="005D6E41" w:rsidRPr="005D6E41" w:rsidRDefault="005D6E41" w:rsidP="005D6E41">
            <w:pPr>
              <w:jc w:val="both"/>
              <w:rPr>
                <w:rFonts w:ascii="Arial" w:hAnsi="Arial" w:cs="Arial"/>
                <w:sz w:val="20"/>
                <w:szCs w:val="20"/>
              </w:rPr>
            </w:pPr>
          </w:p>
          <w:p w14:paraId="1738C6E0" w14:textId="3B159503" w:rsidR="005D6E41" w:rsidRPr="005D6E41" w:rsidRDefault="005D6E41" w:rsidP="00BC5E2B">
            <w:pPr>
              <w:numPr>
                <w:ilvl w:val="0"/>
                <w:numId w:val="36"/>
              </w:numPr>
              <w:jc w:val="both"/>
              <w:rPr>
                <w:rFonts w:ascii="Arial" w:hAnsi="Arial" w:cs="Arial"/>
                <w:sz w:val="20"/>
                <w:szCs w:val="20"/>
              </w:rPr>
            </w:pPr>
            <w:r w:rsidRPr="005D6E41">
              <w:rPr>
                <w:rFonts w:ascii="Arial" w:hAnsi="Arial" w:cs="Arial"/>
                <w:sz w:val="20"/>
                <w:szCs w:val="20"/>
              </w:rPr>
              <w:t>per pastaruosius 3 (trejus) metus iki</w:t>
            </w:r>
            <w:r w:rsidR="001A4602" w:rsidRPr="0088686A">
              <w:rPr>
                <w:rFonts w:ascii="Arial" w:hAnsi="Arial" w:cs="Arial"/>
                <w:sz w:val="20"/>
                <w:szCs w:val="20"/>
              </w:rPr>
              <w:t xml:space="preserve"> Pirminio pasiūlymo </w:t>
            </w:r>
            <w:r w:rsidRPr="005D6E41">
              <w:rPr>
                <w:rFonts w:ascii="Arial" w:hAnsi="Arial" w:cs="Arial"/>
                <w:sz w:val="20"/>
                <w:szCs w:val="20"/>
              </w:rPr>
              <w:t>pateikimo termino pabaigos</w:t>
            </w:r>
            <w:r w:rsidR="00495F88">
              <w:rPr>
                <w:rFonts w:ascii="Arial" w:hAnsi="Arial" w:cs="Arial"/>
                <w:sz w:val="20"/>
                <w:szCs w:val="20"/>
              </w:rPr>
              <w:t xml:space="preserve"> </w:t>
            </w:r>
            <w:r w:rsidRPr="005D6E41">
              <w:rPr>
                <w:rFonts w:ascii="Arial" w:hAnsi="Arial" w:cs="Arial"/>
                <w:sz w:val="20"/>
                <w:szCs w:val="20"/>
              </w:rPr>
              <w:t>turi</w:t>
            </w:r>
            <w:r w:rsidR="00495F88">
              <w:rPr>
                <w:rFonts w:ascii="Arial" w:hAnsi="Arial" w:cs="Arial"/>
                <w:sz w:val="20"/>
                <w:szCs w:val="20"/>
              </w:rPr>
              <w:t xml:space="preserve"> </w:t>
            </w:r>
            <w:r w:rsidRPr="005D6E41">
              <w:rPr>
                <w:rFonts w:ascii="Arial" w:hAnsi="Arial" w:cs="Arial"/>
                <w:sz w:val="20"/>
                <w:szCs w:val="20"/>
              </w:rPr>
              <w:t>turėti</w:t>
            </w:r>
            <w:r w:rsidR="00495F88">
              <w:rPr>
                <w:rFonts w:ascii="Arial" w:hAnsi="Arial" w:cs="Arial"/>
                <w:sz w:val="20"/>
                <w:szCs w:val="20"/>
              </w:rPr>
              <w:t xml:space="preserve"> </w:t>
            </w:r>
            <w:r w:rsidRPr="005D6E41">
              <w:rPr>
                <w:rFonts w:ascii="Arial" w:hAnsi="Arial" w:cs="Arial"/>
                <w:sz w:val="20"/>
                <w:szCs w:val="20"/>
              </w:rPr>
              <w:t>patirtį</w:t>
            </w:r>
            <w:r w:rsidR="00495F88">
              <w:rPr>
                <w:rFonts w:ascii="Arial" w:hAnsi="Arial" w:cs="Arial"/>
                <w:sz w:val="20"/>
                <w:szCs w:val="20"/>
              </w:rPr>
              <w:t xml:space="preserve"> </w:t>
            </w:r>
            <w:r w:rsidRPr="005D6E41">
              <w:rPr>
                <w:rFonts w:ascii="Arial" w:hAnsi="Arial" w:cs="Arial"/>
                <w:sz w:val="20"/>
                <w:szCs w:val="20"/>
              </w:rPr>
              <w:t>bent 2 (dv</w:t>
            </w:r>
            <w:r w:rsidRPr="005D6E41">
              <w:rPr>
                <w:rFonts w:ascii="Arial" w:hAnsi="Arial" w:cs="Arial"/>
                <w:sz w:val="20"/>
                <w:szCs w:val="20"/>
                <w:u w:val="single"/>
              </w:rPr>
              <w:t>i</w:t>
            </w:r>
            <w:r w:rsidRPr="005D6E41">
              <w:rPr>
                <w:rFonts w:ascii="Arial" w:hAnsi="Arial" w:cs="Arial"/>
                <w:sz w:val="20"/>
                <w:szCs w:val="20"/>
              </w:rPr>
              <w:t xml:space="preserve">ejuose) projektuose, kuriuose būtų </w:t>
            </w:r>
            <w:r w:rsidRPr="005D6E41">
              <w:rPr>
                <w:rFonts w:ascii="Arial" w:hAnsi="Arial" w:cs="Arial"/>
                <w:sz w:val="20"/>
                <w:szCs w:val="20"/>
              </w:rPr>
              <w:lastRenderedPageBreak/>
              <w:t>vystoma informacinė sistema, naudojant</w:t>
            </w:r>
            <w:r w:rsidR="00495F88">
              <w:rPr>
                <w:rFonts w:ascii="Arial" w:hAnsi="Arial" w:cs="Arial"/>
                <w:sz w:val="20"/>
                <w:szCs w:val="20"/>
              </w:rPr>
              <w:t xml:space="preserve"> </w:t>
            </w:r>
            <w:proofErr w:type="spellStart"/>
            <w:r w:rsidRPr="005D6E41">
              <w:rPr>
                <w:rFonts w:ascii="Arial" w:hAnsi="Arial" w:cs="Arial"/>
                <w:sz w:val="20"/>
                <w:szCs w:val="20"/>
              </w:rPr>
              <w:t>Oracle</w:t>
            </w:r>
            <w:proofErr w:type="spellEnd"/>
            <w:r w:rsidR="00495F88">
              <w:rPr>
                <w:rFonts w:ascii="Arial" w:hAnsi="Arial" w:cs="Arial"/>
                <w:sz w:val="20"/>
                <w:szCs w:val="20"/>
              </w:rPr>
              <w:t xml:space="preserve"> </w:t>
            </w:r>
            <w:r w:rsidRPr="005D6E41">
              <w:rPr>
                <w:rFonts w:ascii="Arial" w:hAnsi="Arial" w:cs="Arial"/>
                <w:sz w:val="20"/>
                <w:szCs w:val="20"/>
              </w:rPr>
              <w:t>APEX</w:t>
            </w:r>
            <w:r w:rsidR="00495F88">
              <w:rPr>
                <w:rFonts w:ascii="Arial" w:hAnsi="Arial" w:cs="Arial"/>
                <w:sz w:val="20"/>
                <w:szCs w:val="20"/>
              </w:rPr>
              <w:t xml:space="preserve"> </w:t>
            </w:r>
            <w:r w:rsidRPr="005D6E41">
              <w:rPr>
                <w:rFonts w:ascii="Arial" w:hAnsi="Arial" w:cs="Arial"/>
                <w:sz w:val="20"/>
                <w:szCs w:val="20"/>
              </w:rPr>
              <w:t>platformą</w:t>
            </w:r>
            <w:r w:rsidRPr="005D6E41">
              <w:rPr>
                <w:rFonts w:ascii="Arial" w:hAnsi="Arial" w:cs="Arial"/>
                <w:sz w:val="20"/>
                <w:szCs w:val="20"/>
                <w:u w:val="single"/>
              </w:rPr>
              <w:t>;</w:t>
            </w:r>
            <w:r w:rsidRPr="005D6E41">
              <w:rPr>
                <w:rFonts w:ascii="Arial" w:hAnsi="Arial" w:cs="Arial"/>
                <w:sz w:val="20"/>
                <w:szCs w:val="20"/>
              </w:rPr>
              <w:t>.</w:t>
            </w:r>
          </w:p>
          <w:p w14:paraId="78323F5C" w14:textId="46CCB079" w:rsidR="005D6E41" w:rsidRPr="005D6E41" w:rsidRDefault="005D6E41" w:rsidP="005D6E41">
            <w:pPr>
              <w:jc w:val="both"/>
              <w:rPr>
                <w:rFonts w:ascii="Arial" w:hAnsi="Arial" w:cs="Arial"/>
                <w:sz w:val="20"/>
                <w:szCs w:val="20"/>
              </w:rPr>
            </w:pPr>
          </w:p>
          <w:p w14:paraId="0607F680" w14:textId="18D995F5" w:rsidR="00B6225B" w:rsidRPr="009E249D" w:rsidRDefault="005D6E41" w:rsidP="00D038E5">
            <w:pPr>
              <w:numPr>
                <w:ilvl w:val="0"/>
                <w:numId w:val="36"/>
              </w:numPr>
              <w:jc w:val="both"/>
              <w:rPr>
                <w:rFonts w:ascii="Arial" w:hAnsi="Arial" w:cs="Arial"/>
                <w:sz w:val="20"/>
                <w:szCs w:val="20"/>
              </w:rPr>
            </w:pPr>
            <w:r w:rsidRPr="005D6E41">
              <w:rPr>
                <w:rFonts w:ascii="Arial" w:hAnsi="Arial" w:cs="Arial"/>
                <w:sz w:val="20"/>
                <w:szCs w:val="20"/>
              </w:rPr>
              <w:t>per pastaruosius 3 (trejus) metus iki</w:t>
            </w:r>
            <w:r w:rsidR="001A4602" w:rsidRPr="0088686A">
              <w:rPr>
                <w:rFonts w:ascii="Arial" w:hAnsi="Arial" w:cs="Arial"/>
                <w:sz w:val="20"/>
                <w:szCs w:val="20"/>
              </w:rPr>
              <w:t xml:space="preserve"> Pirminio pasiūlymo </w:t>
            </w:r>
            <w:r w:rsidRPr="005D6E41">
              <w:rPr>
                <w:rFonts w:ascii="Arial" w:hAnsi="Arial" w:cs="Arial"/>
                <w:sz w:val="20"/>
                <w:szCs w:val="20"/>
              </w:rPr>
              <w:t>pateikimo termino pabaigos</w:t>
            </w:r>
            <w:r w:rsidR="00495F88">
              <w:rPr>
                <w:rFonts w:ascii="Arial" w:hAnsi="Arial" w:cs="Arial"/>
                <w:sz w:val="20"/>
                <w:szCs w:val="20"/>
              </w:rPr>
              <w:t xml:space="preserve"> </w:t>
            </w:r>
            <w:r w:rsidRPr="005D6E41">
              <w:rPr>
                <w:rFonts w:ascii="Arial" w:hAnsi="Arial" w:cs="Arial"/>
                <w:sz w:val="20"/>
                <w:szCs w:val="20"/>
              </w:rPr>
              <w:t>turi</w:t>
            </w:r>
            <w:r w:rsidR="001A4602" w:rsidRPr="0088686A">
              <w:rPr>
                <w:rFonts w:ascii="Arial" w:hAnsi="Arial" w:cs="Arial"/>
                <w:sz w:val="20"/>
                <w:szCs w:val="20"/>
              </w:rPr>
              <w:t xml:space="preserve"> turėti</w:t>
            </w:r>
            <w:r w:rsidRPr="005D6E41">
              <w:rPr>
                <w:rFonts w:ascii="Arial" w:hAnsi="Arial" w:cs="Arial"/>
                <w:sz w:val="20"/>
                <w:szCs w:val="20"/>
              </w:rPr>
              <w:t xml:space="preserve"> patirties bent 2 (dv</w:t>
            </w:r>
            <w:r w:rsidRPr="005D6E41">
              <w:rPr>
                <w:rFonts w:ascii="Arial" w:hAnsi="Arial" w:cs="Arial"/>
                <w:sz w:val="20"/>
                <w:szCs w:val="20"/>
                <w:u w:val="single"/>
              </w:rPr>
              <w:t>i</w:t>
            </w:r>
            <w:r w:rsidRPr="005D6E41">
              <w:rPr>
                <w:rFonts w:ascii="Arial" w:hAnsi="Arial" w:cs="Arial"/>
                <w:sz w:val="20"/>
                <w:szCs w:val="20"/>
              </w:rPr>
              <w:t xml:space="preserve">ejuose) projektuose, kuriuose būtų </w:t>
            </w:r>
            <w:r w:rsidRPr="00E7686C">
              <w:rPr>
                <w:rFonts w:ascii="Arial" w:hAnsi="Arial" w:cs="Arial"/>
                <w:sz w:val="20"/>
                <w:szCs w:val="20"/>
              </w:rPr>
              <w:t xml:space="preserve">projektavęs </w:t>
            </w:r>
            <w:r w:rsidR="00495F88" w:rsidRPr="00E7686C">
              <w:rPr>
                <w:rFonts w:ascii="Arial" w:hAnsi="Arial" w:cs="Arial"/>
                <w:sz w:val="20"/>
                <w:szCs w:val="20"/>
              </w:rPr>
              <w:t>ir/ar</w:t>
            </w:r>
            <w:r w:rsidR="00495F88">
              <w:rPr>
                <w:rFonts w:ascii="Arial" w:hAnsi="Arial" w:cs="Arial"/>
                <w:sz w:val="20"/>
                <w:szCs w:val="20"/>
              </w:rPr>
              <w:t xml:space="preserve"> </w:t>
            </w:r>
            <w:r w:rsidRPr="005D6E41">
              <w:rPr>
                <w:rFonts w:ascii="Arial" w:hAnsi="Arial" w:cs="Arial"/>
                <w:sz w:val="20"/>
                <w:szCs w:val="20"/>
              </w:rPr>
              <w:t>modeliavęs</w:t>
            </w:r>
            <w:r w:rsidR="00495F88">
              <w:rPr>
                <w:rFonts w:ascii="Arial" w:hAnsi="Arial" w:cs="Arial"/>
                <w:sz w:val="20"/>
                <w:szCs w:val="20"/>
              </w:rPr>
              <w:t xml:space="preserve"> </w:t>
            </w:r>
            <w:proofErr w:type="spellStart"/>
            <w:r w:rsidRPr="005D6E41">
              <w:rPr>
                <w:rFonts w:ascii="Arial" w:hAnsi="Arial" w:cs="Arial"/>
                <w:sz w:val="20"/>
                <w:szCs w:val="20"/>
              </w:rPr>
              <w:t>Oracle</w:t>
            </w:r>
            <w:proofErr w:type="spellEnd"/>
            <w:r w:rsidR="00495F88">
              <w:rPr>
                <w:rFonts w:ascii="Arial" w:hAnsi="Arial" w:cs="Arial"/>
                <w:sz w:val="20"/>
                <w:szCs w:val="20"/>
              </w:rPr>
              <w:t xml:space="preserve"> </w:t>
            </w:r>
            <w:r w:rsidRPr="005D6E41">
              <w:rPr>
                <w:rFonts w:ascii="Arial" w:hAnsi="Arial" w:cs="Arial"/>
                <w:sz w:val="20"/>
                <w:szCs w:val="20"/>
              </w:rPr>
              <w:t>DB.</w:t>
            </w:r>
          </w:p>
        </w:tc>
        <w:tc>
          <w:tcPr>
            <w:tcW w:w="4819" w:type="dxa"/>
          </w:tcPr>
          <w:p w14:paraId="7A8847EA" w14:textId="77777777" w:rsidR="00B6225B" w:rsidRPr="0088686A" w:rsidRDefault="00B6225B" w:rsidP="00AD6D78">
            <w:pPr>
              <w:jc w:val="both"/>
              <w:rPr>
                <w:rFonts w:ascii="Arial" w:hAnsi="Arial" w:cs="Arial"/>
                <w:sz w:val="20"/>
                <w:szCs w:val="20"/>
              </w:rPr>
            </w:pPr>
            <w:r w:rsidRPr="0088686A">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68B83292" w14:textId="5F2BEA59" w:rsidR="00B6225B" w:rsidRPr="0088686A" w:rsidRDefault="00B6225B" w:rsidP="00AD6D78">
            <w:pPr>
              <w:jc w:val="both"/>
              <w:rPr>
                <w:rFonts w:ascii="Arial" w:hAnsi="Arial" w:cs="Arial"/>
                <w:sz w:val="20"/>
                <w:szCs w:val="20"/>
              </w:rPr>
            </w:pPr>
            <w:r w:rsidRPr="0088686A">
              <w:rPr>
                <w:rFonts w:ascii="Arial" w:hAnsi="Arial" w:cs="Arial"/>
                <w:sz w:val="20"/>
                <w:szCs w:val="20"/>
              </w:rPr>
              <w:t>Užpildoma SPS priede „Siūlomų specialistų sąrašo forma“ pateikta lentelė.</w:t>
            </w:r>
          </w:p>
          <w:p w14:paraId="7D7900F9" w14:textId="305B2F2F" w:rsidR="00B6225B" w:rsidRPr="0088686A" w:rsidRDefault="00B6225B" w:rsidP="00AD6D78">
            <w:pPr>
              <w:jc w:val="both"/>
              <w:rPr>
                <w:rFonts w:ascii="Arial" w:hAnsi="Arial" w:cs="Arial"/>
                <w:sz w:val="20"/>
                <w:szCs w:val="20"/>
              </w:rPr>
            </w:pPr>
          </w:p>
        </w:tc>
        <w:tc>
          <w:tcPr>
            <w:tcW w:w="4531" w:type="dxa"/>
          </w:tcPr>
          <w:p w14:paraId="26274CEA" w14:textId="77777777" w:rsidR="00B6225B" w:rsidRPr="0088686A" w:rsidRDefault="00B6225B" w:rsidP="00AD6D78">
            <w:pPr>
              <w:jc w:val="both"/>
              <w:rPr>
                <w:rFonts w:ascii="Arial" w:hAnsi="Arial" w:cs="Arial"/>
                <w:sz w:val="20"/>
                <w:szCs w:val="20"/>
              </w:rPr>
            </w:pPr>
            <w:r w:rsidRPr="0088686A">
              <w:rPr>
                <w:rFonts w:ascii="Arial" w:hAnsi="Arial" w:cs="Arial"/>
                <w:sz w:val="20"/>
                <w:szCs w:val="20"/>
              </w:rPr>
              <w:t>Jeigu pasiūlymą teikia Tiekėjų grupė – reikalavimą turi atitikti Tiekėjų grupės nario (-</w:t>
            </w:r>
            <w:proofErr w:type="spellStart"/>
            <w:r w:rsidRPr="0088686A">
              <w:rPr>
                <w:rFonts w:ascii="Arial" w:hAnsi="Arial" w:cs="Arial"/>
                <w:sz w:val="20"/>
                <w:szCs w:val="20"/>
              </w:rPr>
              <w:t>ių</w:t>
            </w:r>
            <w:proofErr w:type="spellEnd"/>
            <w:r w:rsidRPr="0088686A">
              <w:rPr>
                <w:rFonts w:ascii="Arial" w:hAnsi="Arial" w:cs="Arial"/>
                <w:sz w:val="20"/>
                <w:szCs w:val="20"/>
              </w:rPr>
              <w:t>) specialistai, atsižvelgiant į jų prisiimamus įsipareigojimus pirkimo sutarčiai vykdyti.</w:t>
            </w:r>
          </w:p>
          <w:p w14:paraId="4CBE7B9B" w14:textId="77777777" w:rsidR="00B6225B" w:rsidRPr="0088686A" w:rsidRDefault="00B6225B" w:rsidP="00AD6D78">
            <w:pPr>
              <w:jc w:val="both"/>
              <w:rPr>
                <w:rFonts w:ascii="Arial" w:hAnsi="Arial" w:cs="Arial"/>
                <w:sz w:val="20"/>
                <w:szCs w:val="20"/>
              </w:rPr>
            </w:pPr>
          </w:p>
          <w:p w14:paraId="4298D7E7" w14:textId="77777777" w:rsidR="00B6225B" w:rsidRPr="0088686A" w:rsidRDefault="00B6225B" w:rsidP="00AD6D78">
            <w:pPr>
              <w:jc w:val="both"/>
              <w:rPr>
                <w:rFonts w:ascii="Arial" w:hAnsi="Arial" w:cs="Arial"/>
                <w:sz w:val="20"/>
                <w:szCs w:val="20"/>
              </w:rPr>
            </w:pPr>
            <w:r w:rsidRPr="26900D67">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C0FC3E7" w14:textId="19BDE881" w:rsidR="26900D67" w:rsidRDefault="26900D67" w:rsidP="26900D67">
            <w:pPr>
              <w:jc w:val="both"/>
              <w:rPr>
                <w:rFonts w:ascii="Arial" w:hAnsi="Arial" w:cs="Arial"/>
                <w:sz w:val="20"/>
                <w:szCs w:val="20"/>
              </w:rPr>
            </w:pPr>
          </w:p>
          <w:p w14:paraId="7C9F96A6" w14:textId="77777777" w:rsidR="00B6225B" w:rsidRDefault="00B6225B" w:rsidP="00AD6D78">
            <w:pPr>
              <w:jc w:val="both"/>
              <w:rPr>
                <w:rFonts w:ascii="Arial" w:hAnsi="Arial" w:cs="Arial"/>
                <w:sz w:val="20"/>
                <w:szCs w:val="20"/>
              </w:rPr>
            </w:pPr>
            <w:r w:rsidRPr="0088686A">
              <w:rPr>
                <w:rFonts w:ascii="Arial" w:hAnsi="Arial" w:cs="Arial"/>
                <w:sz w:val="20"/>
                <w:szCs w:val="20"/>
              </w:rPr>
              <w:t xml:space="preserve">Jei tiekėjas (tiekėjo specialistas) atitinka keliamą reikalavimą, tačiau  veiklai, kuriai reikalinga </w:t>
            </w:r>
            <w:r w:rsidRPr="0088686A">
              <w:rPr>
                <w:rFonts w:ascii="Arial" w:hAnsi="Arial" w:cs="Arial"/>
                <w:sz w:val="20"/>
                <w:szCs w:val="20"/>
              </w:rPr>
              <w:lastRenderedPageBreak/>
              <w:t>nustatyta kvalifikacija, tiekėjas ketina pasitelkti subtiekėjus (specialistus), tokie specialistai taip pat turi atitikti keliamus reikalavimus.</w:t>
            </w:r>
          </w:p>
          <w:p w14:paraId="374B496F" w14:textId="77777777" w:rsidR="00D038E5" w:rsidRDefault="00D038E5" w:rsidP="00AD6D78">
            <w:pPr>
              <w:jc w:val="both"/>
              <w:rPr>
                <w:rFonts w:ascii="Arial" w:hAnsi="Arial" w:cs="Arial"/>
                <w:sz w:val="20"/>
                <w:szCs w:val="20"/>
              </w:rPr>
            </w:pPr>
          </w:p>
          <w:p w14:paraId="782645FA" w14:textId="77777777" w:rsidR="00D038E5" w:rsidRPr="009972B4" w:rsidRDefault="00D038E5" w:rsidP="00D038E5">
            <w:pPr>
              <w:jc w:val="both"/>
              <w:rPr>
                <w:rFonts w:ascii="Arial" w:hAnsi="Arial" w:cs="Arial"/>
                <w:i/>
                <w:iCs/>
                <w:sz w:val="20"/>
                <w:szCs w:val="20"/>
              </w:rPr>
            </w:pPr>
            <w:r w:rsidRPr="00892CAA">
              <w:rPr>
                <w:rFonts w:ascii="Arial" w:hAnsi="Arial" w:cs="Arial"/>
                <w:sz w:val="20"/>
                <w:szCs w:val="20"/>
              </w:rPr>
              <w:t>Tiekėjo specialistas gali atitikti vieną ar kelis Kvalifikacijos reikalavimus, Tiekėjui pateikus atitinkamus dokumentus, įrodančius specialisto atitiktį nurodytiems Kvalifikacijos reikalavimams.</w:t>
            </w:r>
          </w:p>
          <w:p w14:paraId="6C9F8A22" w14:textId="77777777" w:rsidR="00D038E5" w:rsidRPr="0088686A" w:rsidRDefault="00D038E5" w:rsidP="00AD6D78">
            <w:pPr>
              <w:jc w:val="both"/>
              <w:rPr>
                <w:rFonts w:ascii="Arial" w:hAnsi="Arial" w:cs="Arial"/>
                <w:sz w:val="20"/>
                <w:szCs w:val="20"/>
              </w:rPr>
            </w:pPr>
          </w:p>
          <w:p w14:paraId="311FC00D" w14:textId="352DE9C1" w:rsidR="00B6225B" w:rsidRPr="0088686A" w:rsidRDefault="00B6225B" w:rsidP="0088686A">
            <w:pPr>
              <w:jc w:val="both"/>
              <w:rPr>
                <w:rFonts w:ascii="Arial" w:hAnsi="Arial" w:cs="Arial"/>
                <w:sz w:val="20"/>
                <w:szCs w:val="20"/>
              </w:rPr>
            </w:pPr>
          </w:p>
        </w:tc>
      </w:tr>
      <w:tr w:rsidR="0088686A" w:rsidRPr="0088686A" w14:paraId="24DC132B" w14:textId="77777777" w:rsidTr="009E249D">
        <w:tc>
          <w:tcPr>
            <w:tcW w:w="700" w:type="dxa"/>
          </w:tcPr>
          <w:p w14:paraId="5F2C5134" w14:textId="77777777" w:rsidR="0088686A" w:rsidRPr="0088686A" w:rsidRDefault="0088686A" w:rsidP="0088686A">
            <w:pPr>
              <w:pStyle w:val="ListParagraph"/>
              <w:numPr>
                <w:ilvl w:val="0"/>
                <w:numId w:val="19"/>
              </w:numPr>
              <w:ind w:left="0" w:firstLine="0"/>
              <w:rPr>
                <w:rFonts w:ascii="Arial" w:hAnsi="Arial" w:cs="Arial"/>
                <w:sz w:val="20"/>
                <w:szCs w:val="20"/>
              </w:rPr>
            </w:pPr>
          </w:p>
        </w:tc>
        <w:tc>
          <w:tcPr>
            <w:tcW w:w="4682" w:type="dxa"/>
          </w:tcPr>
          <w:p w14:paraId="58178A7C" w14:textId="77777777" w:rsidR="00937067" w:rsidRDefault="00937067" w:rsidP="00937067">
            <w:pPr>
              <w:jc w:val="both"/>
              <w:rPr>
                <w:rFonts w:ascii="Arial" w:hAnsi="Arial" w:cs="Arial"/>
                <w:sz w:val="20"/>
                <w:szCs w:val="20"/>
              </w:rPr>
            </w:pPr>
            <w:r w:rsidRPr="00937067">
              <w:rPr>
                <w:rFonts w:ascii="Arial" w:hAnsi="Arial" w:cs="Arial"/>
                <w:sz w:val="20"/>
                <w:szCs w:val="20"/>
              </w:rPr>
              <w:t>Tiekėjo specialistas (-ai) (</w:t>
            </w:r>
            <w:r w:rsidRPr="00937067">
              <w:rPr>
                <w:rFonts w:ascii="Arial" w:hAnsi="Arial" w:cs="Arial"/>
                <w:b/>
                <w:bCs/>
                <w:sz w:val="20"/>
                <w:szCs w:val="20"/>
              </w:rPr>
              <w:t>IT analitikas</w:t>
            </w:r>
            <w:r w:rsidRPr="00937067">
              <w:rPr>
                <w:rFonts w:ascii="Arial" w:hAnsi="Arial" w:cs="Arial"/>
                <w:sz w:val="20"/>
                <w:szCs w:val="20"/>
              </w:rPr>
              <w:t>), kuris (-</w:t>
            </w:r>
            <w:proofErr w:type="spellStart"/>
            <w:r w:rsidRPr="00937067">
              <w:rPr>
                <w:rFonts w:ascii="Arial" w:hAnsi="Arial" w:cs="Arial"/>
                <w:sz w:val="20"/>
                <w:szCs w:val="20"/>
              </w:rPr>
              <w:t>ie</w:t>
            </w:r>
            <w:proofErr w:type="spellEnd"/>
            <w:r w:rsidRPr="00937067">
              <w:rPr>
                <w:rFonts w:ascii="Arial" w:hAnsi="Arial" w:cs="Arial"/>
                <w:sz w:val="20"/>
                <w:szCs w:val="20"/>
              </w:rPr>
              <w:t>) bus skiriamas (-i) Sutarties vykdymui:</w:t>
            </w:r>
          </w:p>
          <w:p w14:paraId="3167A193" w14:textId="77777777" w:rsidR="00BC5E2B" w:rsidRPr="00937067" w:rsidRDefault="00BC5E2B" w:rsidP="00937067">
            <w:pPr>
              <w:jc w:val="both"/>
              <w:rPr>
                <w:rFonts w:ascii="Arial" w:hAnsi="Arial" w:cs="Arial"/>
                <w:sz w:val="20"/>
                <w:szCs w:val="20"/>
              </w:rPr>
            </w:pPr>
          </w:p>
          <w:p w14:paraId="1A289084" w14:textId="77777777" w:rsidR="00937067" w:rsidRDefault="00937067" w:rsidP="00BC5E2B">
            <w:pPr>
              <w:pStyle w:val="ListParagraph"/>
              <w:numPr>
                <w:ilvl w:val="0"/>
                <w:numId w:val="35"/>
              </w:numPr>
              <w:jc w:val="both"/>
              <w:rPr>
                <w:rFonts w:ascii="Arial" w:hAnsi="Arial" w:cs="Arial"/>
                <w:sz w:val="20"/>
                <w:szCs w:val="20"/>
              </w:rPr>
            </w:pPr>
            <w:r w:rsidRPr="00BC5E2B">
              <w:rPr>
                <w:rFonts w:ascii="Arial" w:hAnsi="Arial" w:cs="Arial"/>
                <w:sz w:val="20"/>
                <w:szCs w:val="20"/>
              </w:rPr>
              <w:t>Per paskutiniuosius 3 (trejus) metus iki Pirminio pasiūlymo pateikimo termino pabaigos turi turėti ne mažesnę kaip 2 (dvejų) metų dalyvavimo informacinių technologijų projektuose, kurių metu vystoma sistema turėjo ne mažiau kaip 3 (tris) integracijas su kitomis sistemomis, patirtį IT analitiko rolėje.</w:t>
            </w:r>
          </w:p>
          <w:p w14:paraId="7298CA95" w14:textId="77777777" w:rsidR="00BC5E2B" w:rsidRPr="00BC5E2B" w:rsidRDefault="00BC5E2B" w:rsidP="00BC5E2B">
            <w:pPr>
              <w:pStyle w:val="ListParagraph"/>
              <w:jc w:val="both"/>
              <w:rPr>
                <w:rFonts w:ascii="Arial" w:hAnsi="Arial" w:cs="Arial"/>
                <w:sz w:val="20"/>
                <w:szCs w:val="20"/>
              </w:rPr>
            </w:pPr>
          </w:p>
          <w:p w14:paraId="213CC6C9" w14:textId="77777777" w:rsidR="00937067" w:rsidRPr="00BC5E2B" w:rsidRDefault="00937067" w:rsidP="00BC5E2B">
            <w:pPr>
              <w:pStyle w:val="ListParagraph"/>
              <w:numPr>
                <w:ilvl w:val="0"/>
                <w:numId w:val="35"/>
              </w:numPr>
              <w:jc w:val="both"/>
              <w:rPr>
                <w:rFonts w:ascii="Arial" w:hAnsi="Arial" w:cs="Arial"/>
                <w:sz w:val="20"/>
                <w:szCs w:val="20"/>
              </w:rPr>
            </w:pPr>
            <w:r w:rsidRPr="00BC5E2B">
              <w:rPr>
                <w:rFonts w:ascii="Arial" w:hAnsi="Arial" w:cs="Arial"/>
                <w:sz w:val="20"/>
                <w:szCs w:val="20"/>
              </w:rPr>
              <w:t>Per paskutiniuosius 3 (trejus) metus iki Pirminio pasiūlymo pateikimo termino pabaigos turi turėti ne trumpesnę kaip 2 (dvejų) metų darbo patirtį informacinių sistemų vystymo srityje kaip veiklos procesų analizės specialistas.</w:t>
            </w:r>
          </w:p>
          <w:p w14:paraId="4C19AB0E" w14:textId="2899E929" w:rsidR="0088686A" w:rsidRPr="005D6E41" w:rsidRDefault="0088686A" w:rsidP="00BC5E2B">
            <w:pPr>
              <w:jc w:val="both"/>
              <w:rPr>
                <w:rFonts w:ascii="Arial" w:hAnsi="Arial" w:cs="Arial"/>
                <w:sz w:val="20"/>
                <w:szCs w:val="20"/>
              </w:rPr>
            </w:pPr>
          </w:p>
          <w:p w14:paraId="42341A32" w14:textId="77777777" w:rsidR="0088686A" w:rsidRPr="0088686A" w:rsidRDefault="0088686A" w:rsidP="00D038E5">
            <w:pPr>
              <w:jc w:val="both"/>
              <w:rPr>
                <w:rFonts w:ascii="Arial" w:hAnsi="Arial" w:cs="Arial"/>
                <w:b/>
                <w:bCs/>
                <w:sz w:val="20"/>
                <w:szCs w:val="20"/>
              </w:rPr>
            </w:pPr>
          </w:p>
        </w:tc>
        <w:tc>
          <w:tcPr>
            <w:tcW w:w="4819" w:type="dxa"/>
          </w:tcPr>
          <w:p w14:paraId="5B59896E"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14FA3780"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Užpildoma SPS priede „Siūlomų specialistų sąrašo forma“ pateikta lentelė.</w:t>
            </w:r>
          </w:p>
          <w:p w14:paraId="5E2FEA9C" w14:textId="77777777" w:rsidR="0088686A" w:rsidRPr="0088686A" w:rsidRDefault="0088686A" w:rsidP="0088686A">
            <w:pPr>
              <w:jc w:val="both"/>
              <w:rPr>
                <w:rFonts w:ascii="Arial" w:hAnsi="Arial" w:cs="Arial"/>
                <w:sz w:val="20"/>
                <w:szCs w:val="20"/>
              </w:rPr>
            </w:pPr>
          </w:p>
          <w:p w14:paraId="63DDD5FD" w14:textId="77777777" w:rsidR="0088686A" w:rsidRPr="0088686A" w:rsidRDefault="0088686A" w:rsidP="0088686A">
            <w:pPr>
              <w:jc w:val="both"/>
              <w:rPr>
                <w:rFonts w:ascii="Arial" w:hAnsi="Arial" w:cs="Arial"/>
                <w:sz w:val="20"/>
                <w:szCs w:val="20"/>
              </w:rPr>
            </w:pPr>
          </w:p>
        </w:tc>
        <w:tc>
          <w:tcPr>
            <w:tcW w:w="4531" w:type="dxa"/>
          </w:tcPr>
          <w:p w14:paraId="6F485CF4"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Jeigu pasiūlymą teikia Tiekėjų grupė – reikalavimą turi atitikti Tiekėjų grupės nario (-</w:t>
            </w:r>
            <w:proofErr w:type="spellStart"/>
            <w:r w:rsidRPr="0088686A">
              <w:rPr>
                <w:rFonts w:ascii="Arial" w:hAnsi="Arial" w:cs="Arial"/>
                <w:sz w:val="20"/>
                <w:szCs w:val="20"/>
              </w:rPr>
              <w:t>ių</w:t>
            </w:r>
            <w:proofErr w:type="spellEnd"/>
            <w:r w:rsidRPr="0088686A">
              <w:rPr>
                <w:rFonts w:ascii="Arial" w:hAnsi="Arial" w:cs="Arial"/>
                <w:sz w:val="20"/>
                <w:szCs w:val="20"/>
              </w:rPr>
              <w:t>) specialistai, atsižvelgiant į jų prisiimamus įsipareigojimus pirkimo sutarčiai vykdyti.</w:t>
            </w:r>
          </w:p>
          <w:p w14:paraId="4622E743" w14:textId="77777777" w:rsidR="0088686A" w:rsidRPr="0088686A" w:rsidRDefault="0088686A" w:rsidP="0088686A">
            <w:pPr>
              <w:jc w:val="both"/>
              <w:rPr>
                <w:rFonts w:ascii="Arial" w:hAnsi="Arial" w:cs="Arial"/>
                <w:sz w:val="20"/>
                <w:szCs w:val="20"/>
              </w:rPr>
            </w:pPr>
          </w:p>
          <w:p w14:paraId="440EE176"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9EC49D5"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C812111" w14:textId="77777777" w:rsidR="0088686A" w:rsidRDefault="0088686A" w:rsidP="0088686A">
            <w:pPr>
              <w:jc w:val="both"/>
              <w:rPr>
                <w:rFonts w:ascii="Arial" w:hAnsi="Arial" w:cs="Arial"/>
                <w:sz w:val="20"/>
                <w:szCs w:val="20"/>
              </w:rPr>
            </w:pPr>
          </w:p>
          <w:p w14:paraId="6C0C67E8" w14:textId="77777777" w:rsidR="00D038E5" w:rsidRPr="009972B4" w:rsidRDefault="00D038E5" w:rsidP="00D038E5">
            <w:pPr>
              <w:jc w:val="both"/>
              <w:rPr>
                <w:rFonts w:ascii="Arial" w:hAnsi="Arial" w:cs="Arial"/>
                <w:i/>
                <w:iCs/>
                <w:sz w:val="20"/>
                <w:szCs w:val="20"/>
              </w:rPr>
            </w:pPr>
            <w:r w:rsidRPr="00892CAA">
              <w:rPr>
                <w:rFonts w:ascii="Arial" w:hAnsi="Arial" w:cs="Arial"/>
                <w:sz w:val="20"/>
                <w:szCs w:val="20"/>
              </w:rPr>
              <w:t>Tiekėjo specialistas gali atitikti vieną ar kelis Kvalifikacijos reikalavimus, Tiekėjui pateikus atitinkamus dokumentus, įrodančius specialisto atitiktį nurodytiems Kvalifikacijos reikalavimams.</w:t>
            </w:r>
          </w:p>
          <w:p w14:paraId="50674558" w14:textId="77777777" w:rsidR="00D038E5" w:rsidRPr="0088686A" w:rsidRDefault="00D038E5" w:rsidP="0088686A">
            <w:pPr>
              <w:jc w:val="both"/>
              <w:rPr>
                <w:rFonts w:ascii="Arial" w:hAnsi="Arial" w:cs="Arial"/>
                <w:sz w:val="20"/>
                <w:szCs w:val="20"/>
              </w:rPr>
            </w:pPr>
          </w:p>
        </w:tc>
      </w:tr>
      <w:tr w:rsidR="0088686A" w:rsidRPr="0088686A" w14:paraId="02D8EDD9" w14:textId="77777777" w:rsidTr="009E249D">
        <w:tc>
          <w:tcPr>
            <w:tcW w:w="700" w:type="dxa"/>
          </w:tcPr>
          <w:p w14:paraId="66CE00C8" w14:textId="77777777" w:rsidR="0088686A" w:rsidRPr="0088686A" w:rsidRDefault="0088686A" w:rsidP="0088686A">
            <w:pPr>
              <w:pStyle w:val="ListParagraph"/>
              <w:numPr>
                <w:ilvl w:val="0"/>
                <w:numId w:val="19"/>
              </w:numPr>
              <w:ind w:left="0" w:firstLine="0"/>
              <w:rPr>
                <w:rFonts w:ascii="Arial" w:hAnsi="Arial" w:cs="Arial"/>
                <w:sz w:val="20"/>
                <w:szCs w:val="20"/>
              </w:rPr>
            </w:pPr>
          </w:p>
        </w:tc>
        <w:tc>
          <w:tcPr>
            <w:tcW w:w="4682" w:type="dxa"/>
          </w:tcPr>
          <w:p w14:paraId="41BD6842" w14:textId="77777777" w:rsidR="00BC5E2B" w:rsidRDefault="00BC5E2B" w:rsidP="00BC5E2B">
            <w:pPr>
              <w:jc w:val="both"/>
              <w:rPr>
                <w:rFonts w:ascii="Arial" w:hAnsi="Arial" w:cs="Arial"/>
                <w:sz w:val="20"/>
                <w:szCs w:val="20"/>
              </w:rPr>
            </w:pPr>
            <w:r w:rsidRPr="00BC5E2B">
              <w:rPr>
                <w:rFonts w:ascii="Arial" w:hAnsi="Arial" w:cs="Arial"/>
                <w:sz w:val="20"/>
                <w:szCs w:val="20"/>
              </w:rPr>
              <w:t>Tiekėjo specialistas (-ai) (</w:t>
            </w:r>
            <w:r w:rsidRPr="00BC5E2B">
              <w:rPr>
                <w:rFonts w:ascii="Arial" w:hAnsi="Arial" w:cs="Arial"/>
                <w:b/>
                <w:bCs/>
                <w:sz w:val="20"/>
                <w:szCs w:val="20"/>
              </w:rPr>
              <w:t>projektų vadovas</w:t>
            </w:r>
            <w:r w:rsidRPr="00BC5E2B">
              <w:rPr>
                <w:rFonts w:ascii="Arial" w:hAnsi="Arial" w:cs="Arial"/>
                <w:sz w:val="20"/>
                <w:szCs w:val="20"/>
              </w:rPr>
              <w:t>), kuris (-</w:t>
            </w:r>
            <w:proofErr w:type="spellStart"/>
            <w:r w:rsidRPr="00BC5E2B">
              <w:rPr>
                <w:rFonts w:ascii="Arial" w:hAnsi="Arial" w:cs="Arial"/>
                <w:sz w:val="20"/>
                <w:szCs w:val="20"/>
              </w:rPr>
              <w:t>ie</w:t>
            </w:r>
            <w:proofErr w:type="spellEnd"/>
            <w:r w:rsidRPr="00BC5E2B">
              <w:rPr>
                <w:rFonts w:ascii="Arial" w:hAnsi="Arial" w:cs="Arial"/>
                <w:sz w:val="20"/>
                <w:szCs w:val="20"/>
              </w:rPr>
              <w:t>) bus skiriamas (-i) Sutarties vykdymui:</w:t>
            </w:r>
          </w:p>
          <w:p w14:paraId="362AAB49" w14:textId="77777777" w:rsidR="00BC5E2B" w:rsidRPr="00BC5E2B" w:rsidRDefault="00BC5E2B" w:rsidP="00BC5E2B">
            <w:pPr>
              <w:jc w:val="both"/>
              <w:rPr>
                <w:rFonts w:ascii="Arial" w:hAnsi="Arial" w:cs="Arial"/>
                <w:sz w:val="20"/>
                <w:szCs w:val="20"/>
              </w:rPr>
            </w:pPr>
          </w:p>
          <w:p w14:paraId="0FABBDDA" w14:textId="0DF0AF82" w:rsidR="00B61F80" w:rsidRPr="009E249D" w:rsidRDefault="00BC5E2B" w:rsidP="009E249D">
            <w:pPr>
              <w:pStyle w:val="ListParagraph"/>
              <w:numPr>
                <w:ilvl w:val="0"/>
                <w:numId w:val="34"/>
              </w:numPr>
              <w:jc w:val="both"/>
              <w:rPr>
                <w:rFonts w:ascii="Arial" w:hAnsi="Arial" w:cs="Arial"/>
                <w:sz w:val="20"/>
                <w:szCs w:val="20"/>
              </w:rPr>
            </w:pPr>
            <w:r w:rsidRPr="17141105">
              <w:rPr>
                <w:rFonts w:ascii="Arial" w:hAnsi="Arial" w:cs="Arial"/>
                <w:sz w:val="20"/>
                <w:szCs w:val="20"/>
              </w:rPr>
              <w:lastRenderedPageBreak/>
              <w:t xml:space="preserve">Per paskutinius 3 (trejus) metus iki Pirminio pasiūlymo pateikimo dienos turi turėti ne mažesnę kaip 1 (vienerių) metų </w:t>
            </w:r>
            <w:r w:rsidR="246F66BB" w:rsidRPr="17141105">
              <w:rPr>
                <w:rFonts w:ascii="Arial" w:hAnsi="Arial" w:cs="Arial"/>
                <w:sz w:val="20"/>
                <w:szCs w:val="20"/>
              </w:rPr>
              <w:t xml:space="preserve">patirtį projektų vadovo rolėje, kuomet </w:t>
            </w:r>
            <w:r w:rsidRPr="17141105">
              <w:rPr>
                <w:rFonts w:ascii="Arial" w:hAnsi="Arial" w:cs="Arial"/>
                <w:sz w:val="20"/>
                <w:szCs w:val="20"/>
              </w:rPr>
              <w:t>dalyvavo informacinių technologijų projektuose, kurių metu buvo vystoma sistema, turinti ne mažiau kaip 2 (dvi) integracijas su kitomis sistemomis, bei projekto vertė ne mažesnė nei 70 000,00 EUR be PVM</w:t>
            </w:r>
            <w:r w:rsidR="009E249D">
              <w:rPr>
                <w:rFonts w:ascii="Arial" w:hAnsi="Arial" w:cs="Arial"/>
                <w:sz w:val="20"/>
                <w:szCs w:val="20"/>
              </w:rPr>
              <w:t>.</w:t>
            </w:r>
          </w:p>
          <w:p w14:paraId="0800F678" w14:textId="77777777" w:rsidR="0088686A" w:rsidRPr="0088686A" w:rsidRDefault="0088686A" w:rsidP="00D038E5">
            <w:pPr>
              <w:jc w:val="both"/>
              <w:rPr>
                <w:rFonts w:ascii="Arial" w:hAnsi="Arial" w:cs="Arial"/>
                <w:sz w:val="20"/>
                <w:szCs w:val="20"/>
              </w:rPr>
            </w:pPr>
          </w:p>
        </w:tc>
        <w:tc>
          <w:tcPr>
            <w:tcW w:w="4819" w:type="dxa"/>
          </w:tcPr>
          <w:p w14:paraId="731E1412"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lastRenderedPageBreak/>
              <w:t xml:space="preserve">1) tiekėjo personalo ar jo vadovaujančio personalo išsilavinimo, profesinės kvalifikacijos apibūdinimas. Informacija pateikiama apie kiekvieną siūlomą </w:t>
            </w:r>
            <w:r w:rsidRPr="0088686A">
              <w:rPr>
                <w:rFonts w:ascii="Arial" w:hAnsi="Arial" w:cs="Arial"/>
                <w:sz w:val="20"/>
                <w:szCs w:val="20"/>
              </w:rPr>
              <w:lastRenderedPageBreak/>
              <w:t>tiekėjo komandos specialistą, atitinkantį nustatytus kvalifikacijos reikalavimus.</w:t>
            </w:r>
          </w:p>
          <w:p w14:paraId="63F4DA44"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Užpildoma SPS priede „Siūlomų specialistų sąrašo forma“ pateikta lentelė.</w:t>
            </w:r>
          </w:p>
          <w:p w14:paraId="436659EA" w14:textId="77777777" w:rsidR="0088686A" w:rsidRPr="0088686A" w:rsidRDefault="0088686A" w:rsidP="0088686A">
            <w:pPr>
              <w:jc w:val="both"/>
              <w:rPr>
                <w:rFonts w:ascii="Arial" w:hAnsi="Arial" w:cs="Arial"/>
                <w:sz w:val="20"/>
                <w:szCs w:val="20"/>
              </w:rPr>
            </w:pPr>
          </w:p>
          <w:p w14:paraId="27FBFCBD" w14:textId="77777777" w:rsidR="0088686A" w:rsidRPr="0088686A" w:rsidRDefault="0088686A" w:rsidP="0088686A">
            <w:pPr>
              <w:jc w:val="both"/>
              <w:rPr>
                <w:rFonts w:ascii="Arial" w:hAnsi="Arial" w:cs="Arial"/>
                <w:sz w:val="20"/>
                <w:szCs w:val="20"/>
              </w:rPr>
            </w:pPr>
          </w:p>
        </w:tc>
        <w:tc>
          <w:tcPr>
            <w:tcW w:w="4531" w:type="dxa"/>
          </w:tcPr>
          <w:p w14:paraId="48943F79"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lastRenderedPageBreak/>
              <w:t>Jeigu pasiūlymą teikia Tiekėjų grupė – reikalavimą turi atitikti Tiekėjų grupės nario (-</w:t>
            </w:r>
            <w:proofErr w:type="spellStart"/>
            <w:r w:rsidRPr="0088686A">
              <w:rPr>
                <w:rFonts w:ascii="Arial" w:hAnsi="Arial" w:cs="Arial"/>
                <w:sz w:val="20"/>
                <w:szCs w:val="20"/>
              </w:rPr>
              <w:t>ių</w:t>
            </w:r>
            <w:proofErr w:type="spellEnd"/>
            <w:r w:rsidRPr="0088686A">
              <w:rPr>
                <w:rFonts w:ascii="Arial" w:hAnsi="Arial" w:cs="Arial"/>
                <w:sz w:val="20"/>
                <w:szCs w:val="20"/>
              </w:rPr>
              <w:t xml:space="preserve">) </w:t>
            </w:r>
            <w:r w:rsidRPr="0088686A">
              <w:rPr>
                <w:rFonts w:ascii="Arial" w:hAnsi="Arial" w:cs="Arial"/>
                <w:sz w:val="20"/>
                <w:szCs w:val="20"/>
              </w:rPr>
              <w:lastRenderedPageBreak/>
              <w:t>specialistai, atsižvelgiant į jų prisiimamus įsipareigojimus pirkimo sutarčiai vykdyti.</w:t>
            </w:r>
          </w:p>
          <w:p w14:paraId="7A53DA26" w14:textId="77777777" w:rsidR="0088686A" w:rsidRPr="0088686A" w:rsidRDefault="0088686A" w:rsidP="0088686A">
            <w:pPr>
              <w:jc w:val="both"/>
              <w:rPr>
                <w:rFonts w:ascii="Arial" w:hAnsi="Arial" w:cs="Arial"/>
                <w:sz w:val="20"/>
                <w:szCs w:val="20"/>
              </w:rPr>
            </w:pPr>
          </w:p>
          <w:p w14:paraId="7DE4D1CC" w14:textId="77777777" w:rsidR="0088686A" w:rsidRPr="0088686A" w:rsidRDefault="0088686A" w:rsidP="0088686A">
            <w:pPr>
              <w:jc w:val="both"/>
              <w:rPr>
                <w:rFonts w:ascii="Arial" w:hAnsi="Arial" w:cs="Arial"/>
                <w:sz w:val="20"/>
                <w:szCs w:val="20"/>
              </w:rPr>
            </w:pPr>
            <w:r w:rsidRPr="0088686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E5171D3" w14:textId="77777777" w:rsidR="0088686A" w:rsidRDefault="0088686A" w:rsidP="0088686A">
            <w:pPr>
              <w:jc w:val="both"/>
              <w:rPr>
                <w:rFonts w:ascii="Arial" w:hAnsi="Arial" w:cs="Arial"/>
                <w:sz w:val="20"/>
                <w:szCs w:val="20"/>
              </w:rPr>
            </w:pPr>
            <w:r w:rsidRPr="0088686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50B71E4" w14:textId="77777777" w:rsidR="00D038E5" w:rsidRDefault="00D038E5" w:rsidP="0088686A">
            <w:pPr>
              <w:jc w:val="both"/>
              <w:rPr>
                <w:rFonts w:ascii="Arial" w:hAnsi="Arial" w:cs="Arial"/>
                <w:sz w:val="20"/>
                <w:szCs w:val="20"/>
              </w:rPr>
            </w:pPr>
          </w:p>
          <w:p w14:paraId="18F24C3E" w14:textId="191158BA" w:rsidR="00D038E5" w:rsidRPr="0088686A" w:rsidRDefault="00D038E5" w:rsidP="0088686A">
            <w:pPr>
              <w:jc w:val="both"/>
              <w:rPr>
                <w:rFonts w:ascii="Arial" w:hAnsi="Arial" w:cs="Arial"/>
                <w:sz w:val="20"/>
                <w:szCs w:val="20"/>
              </w:rPr>
            </w:pPr>
            <w:r w:rsidRPr="00892CAA">
              <w:rPr>
                <w:rFonts w:ascii="Arial" w:hAnsi="Arial" w:cs="Arial"/>
                <w:sz w:val="20"/>
                <w:szCs w:val="20"/>
              </w:rPr>
              <w:t>Tiekėjo specialistas gali atitikti vieną ar kelis Kvalifikacijos reikalavimus, Tiekėjui pateikus atitinkamus dokumentus, įrodančius specialisto atitiktį nurodytiems Kvalifikacijos reikalavimams.</w:t>
            </w:r>
          </w:p>
          <w:p w14:paraId="091B9968" w14:textId="77777777" w:rsidR="0088686A" w:rsidRPr="0088686A" w:rsidRDefault="0088686A" w:rsidP="0088686A">
            <w:pPr>
              <w:jc w:val="both"/>
              <w:rPr>
                <w:rFonts w:ascii="Arial" w:hAnsi="Arial" w:cs="Arial"/>
                <w:sz w:val="20"/>
                <w:szCs w:val="20"/>
              </w:rPr>
            </w:pPr>
          </w:p>
        </w:tc>
      </w:tr>
    </w:tbl>
    <w:p w14:paraId="2B8C82C3" w14:textId="77777777" w:rsidR="008F2562" w:rsidRPr="008F2562" w:rsidRDefault="008F2562" w:rsidP="00D017EE">
      <w:pPr>
        <w:rPr>
          <w:rFonts w:ascii="Arial" w:hAnsi="Arial" w:cs="Arial"/>
          <w:sz w:val="20"/>
          <w:szCs w:val="20"/>
        </w:rPr>
      </w:pPr>
    </w:p>
    <w:sectPr w:rsidR="008F2562" w:rsidRPr="008F2562"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D26F" w14:textId="77777777" w:rsidR="004B38CE" w:rsidRDefault="004B38CE" w:rsidP="001C65C9">
      <w:pPr>
        <w:spacing w:after="0" w:line="240" w:lineRule="auto"/>
      </w:pPr>
      <w:r>
        <w:separator/>
      </w:r>
    </w:p>
  </w:endnote>
  <w:endnote w:type="continuationSeparator" w:id="0">
    <w:p w14:paraId="0F355F09" w14:textId="77777777" w:rsidR="004B38CE" w:rsidRDefault="004B38CE" w:rsidP="001C65C9">
      <w:pPr>
        <w:spacing w:after="0" w:line="240" w:lineRule="auto"/>
      </w:pPr>
      <w:r>
        <w:continuationSeparator/>
      </w:r>
    </w:p>
  </w:endnote>
  <w:endnote w:type="continuationNotice" w:id="1">
    <w:p w14:paraId="41CDD940"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F25EC" w14:textId="77777777" w:rsidR="004B38CE" w:rsidRDefault="004B38CE" w:rsidP="001C65C9">
      <w:pPr>
        <w:spacing w:after="0" w:line="240" w:lineRule="auto"/>
      </w:pPr>
      <w:r>
        <w:separator/>
      </w:r>
    </w:p>
  </w:footnote>
  <w:footnote w:type="continuationSeparator" w:id="0">
    <w:p w14:paraId="55151814" w14:textId="77777777" w:rsidR="004B38CE" w:rsidRDefault="004B38CE" w:rsidP="001C65C9">
      <w:pPr>
        <w:spacing w:after="0" w:line="240" w:lineRule="auto"/>
      </w:pPr>
      <w:r>
        <w:continuationSeparator/>
      </w:r>
    </w:p>
  </w:footnote>
  <w:footnote w:type="continuationNotice" w:id="1">
    <w:p w14:paraId="11F1AEC0"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C65104"/>
    <w:multiLevelType w:val="multilevel"/>
    <w:tmpl w:val="8CCCE6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38609B"/>
    <w:multiLevelType w:val="hybridMultilevel"/>
    <w:tmpl w:val="C4DA5FA2"/>
    <w:lvl w:ilvl="0" w:tplc="9122377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6733CA"/>
    <w:multiLevelType w:val="multilevel"/>
    <w:tmpl w:val="231C72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841DF"/>
    <w:multiLevelType w:val="multilevel"/>
    <w:tmpl w:val="9BCED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9C6AE5"/>
    <w:multiLevelType w:val="multilevel"/>
    <w:tmpl w:val="4FBC4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00182"/>
    <w:multiLevelType w:val="hybridMultilevel"/>
    <w:tmpl w:val="1384FBF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947F98"/>
    <w:multiLevelType w:val="multilevel"/>
    <w:tmpl w:val="99CA6B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CD7A15"/>
    <w:multiLevelType w:val="multilevel"/>
    <w:tmpl w:val="B24E0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A47C19"/>
    <w:multiLevelType w:val="multilevel"/>
    <w:tmpl w:val="529EE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591A70"/>
    <w:multiLevelType w:val="hybridMultilevel"/>
    <w:tmpl w:val="EA5A37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0"/>
  </w:num>
  <w:num w:numId="2" w16cid:durableId="1856381619">
    <w:abstractNumId w:val="27"/>
  </w:num>
  <w:num w:numId="3" w16cid:durableId="574971237">
    <w:abstractNumId w:val="12"/>
  </w:num>
  <w:num w:numId="4" w16cid:durableId="42947886">
    <w:abstractNumId w:val="35"/>
  </w:num>
  <w:num w:numId="5" w16cid:durableId="1611467755">
    <w:abstractNumId w:val="33"/>
  </w:num>
  <w:num w:numId="6" w16cid:durableId="363751266">
    <w:abstractNumId w:val="32"/>
  </w:num>
  <w:num w:numId="7" w16cid:durableId="844562966">
    <w:abstractNumId w:val="22"/>
  </w:num>
  <w:num w:numId="8" w16cid:durableId="1682775066">
    <w:abstractNumId w:val="23"/>
  </w:num>
  <w:num w:numId="9" w16cid:durableId="1093664921">
    <w:abstractNumId w:val="2"/>
  </w:num>
  <w:num w:numId="10" w16cid:durableId="1463231814">
    <w:abstractNumId w:val="9"/>
  </w:num>
  <w:num w:numId="11" w16cid:durableId="1165897368">
    <w:abstractNumId w:val="17"/>
  </w:num>
  <w:num w:numId="12" w16cid:durableId="401871590">
    <w:abstractNumId w:val="19"/>
  </w:num>
  <w:num w:numId="13" w16cid:durableId="1775638317">
    <w:abstractNumId w:val="21"/>
  </w:num>
  <w:num w:numId="14" w16cid:durableId="1890797958">
    <w:abstractNumId w:val="26"/>
  </w:num>
  <w:num w:numId="15" w16cid:durableId="874342589">
    <w:abstractNumId w:val="29"/>
  </w:num>
  <w:num w:numId="16" w16cid:durableId="711466002">
    <w:abstractNumId w:val="10"/>
  </w:num>
  <w:num w:numId="17" w16cid:durableId="762535155">
    <w:abstractNumId w:val="4"/>
  </w:num>
  <w:num w:numId="18" w16cid:durableId="1587108810">
    <w:abstractNumId w:val="6"/>
  </w:num>
  <w:num w:numId="19" w16cid:durableId="1073309877">
    <w:abstractNumId w:val="20"/>
  </w:num>
  <w:num w:numId="20" w16cid:durableId="1058430198">
    <w:abstractNumId w:val="5"/>
  </w:num>
  <w:num w:numId="21" w16cid:durableId="845942184">
    <w:abstractNumId w:val="14"/>
  </w:num>
  <w:num w:numId="22" w16cid:durableId="140509944">
    <w:abstractNumId w:val="0"/>
  </w:num>
  <w:num w:numId="23" w16cid:durableId="152717884">
    <w:abstractNumId w:val="11"/>
  </w:num>
  <w:num w:numId="24" w16cid:durableId="1094672404">
    <w:abstractNumId w:val="18"/>
  </w:num>
  <w:num w:numId="25" w16cid:durableId="1484615035">
    <w:abstractNumId w:val="34"/>
  </w:num>
  <w:num w:numId="26" w16cid:durableId="787970694">
    <w:abstractNumId w:val="16"/>
  </w:num>
  <w:num w:numId="27" w16cid:durableId="1496067445">
    <w:abstractNumId w:val="13"/>
  </w:num>
  <w:num w:numId="28" w16cid:durableId="809247382">
    <w:abstractNumId w:val="7"/>
  </w:num>
  <w:num w:numId="29" w16cid:durableId="1806660554">
    <w:abstractNumId w:val="1"/>
  </w:num>
  <w:num w:numId="30" w16cid:durableId="844437156">
    <w:abstractNumId w:val="25"/>
  </w:num>
  <w:num w:numId="31" w16cid:durableId="420951450">
    <w:abstractNumId w:val="24"/>
  </w:num>
  <w:num w:numId="32" w16cid:durableId="789326137">
    <w:abstractNumId w:val="8"/>
  </w:num>
  <w:num w:numId="33" w16cid:durableId="779034246">
    <w:abstractNumId w:val="28"/>
  </w:num>
  <w:num w:numId="34" w16cid:durableId="989141612">
    <w:abstractNumId w:val="3"/>
  </w:num>
  <w:num w:numId="35" w16cid:durableId="919174848">
    <w:abstractNumId w:val="31"/>
  </w:num>
  <w:num w:numId="36" w16cid:durableId="1064836221">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1CEA"/>
    <w:rsid w:val="000424AB"/>
    <w:rsid w:val="00045971"/>
    <w:rsid w:val="00046C07"/>
    <w:rsid w:val="0005116D"/>
    <w:rsid w:val="00052673"/>
    <w:rsid w:val="00055592"/>
    <w:rsid w:val="00061F38"/>
    <w:rsid w:val="0006776F"/>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36A0"/>
    <w:rsid w:val="000D4FBE"/>
    <w:rsid w:val="000D508C"/>
    <w:rsid w:val="000E0C96"/>
    <w:rsid w:val="000E18DA"/>
    <w:rsid w:val="000E3F6A"/>
    <w:rsid w:val="000E6A6D"/>
    <w:rsid w:val="000F0340"/>
    <w:rsid w:val="000F2A01"/>
    <w:rsid w:val="000F2A89"/>
    <w:rsid w:val="000F4563"/>
    <w:rsid w:val="001010E1"/>
    <w:rsid w:val="0010195E"/>
    <w:rsid w:val="00101A9C"/>
    <w:rsid w:val="00105115"/>
    <w:rsid w:val="00105A39"/>
    <w:rsid w:val="00107560"/>
    <w:rsid w:val="00107816"/>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51D59"/>
    <w:rsid w:val="001607F7"/>
    <w:rsid w:val="00166021"/>
    <w:rsid w:val="0016734C"/>
    <w:rsid w:val="00183893"/>
    <w:rsid w:val="00185305"/>
    <w:rsid w:val="0018737F"/>
    <w:rsid w:val="00191CDA"/>
    <w:rsid w:val="00193755"/>
    <w:rsid w:val="00194339"/>
    <w:rsid w:val="00195D4B"/>
    <w:rsid w:val="0019615E"/>
    <w:rsid w:val="001978AC"/>
    <w:rsid w:val="001A3235"/>
    <w:rsid w:val="001A446C"/>
    <w:rsid w:val="001A4602"/>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B0463"/>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2E1A"/>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1FD0"/>
    <w:rsid w:val="00495F88"/>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0C6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D6E41"/>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0C6"/>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5E4F"/>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971"/>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86A"/>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2562"/>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067"/>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249D"/>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2CE"/>
    <w:rsid w:val="00AA346B"/>
    <w:rsid w:val="00AA725D"/>
    <w:rsid w:val="00AA784E"/>
    <w:rsid w:val="00AB14B2"/>
    <w:rsid w:val="00AB2315"/>
    <w:rsid w:val="00AB666D"/>
    <w:rsid w:val="00AC0C16"/>
    <w:rsid w:val="00AC2C47"/>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1F80"/>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5E2B"/>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05780"/>
    <w:rsid w:val="00C11E41"/>
    <w:rsid w:val="00C169B8"/>
    <w:rsid w:val="00C23C3D"/>
    <w:rsid w:val="00C31C0B"/>
    <w:rsid w:val="00C35153"/>
    <w:rsid w:val="00C36409"/>
    <w:rsid w:val="00C42256"/>
    <w:rsid w:val="00C422DF"/>
    <w:rsid w:val="00C425A8"/>
    <w:rsid w:val="00C42D49"/>
    <w:rsid w:val="00C45EA8"/>
    <w:rsid w:val="00C4653C"/>
    <w:rsid w:val="00C468F7"/>
    <w:rsid w:val="00C57D4E"/>
    <w:rsid w:val="00C61B69"/>
    <w:rsid w:val="00C63B1C"/>
    <w:rsid w:val="00C65832"/>
    <w:rsid w:val="00C777F2"/>
    <w:rsid w:val="00C8742A"/>
    <w:rsid w:val="00C87E6C"/>
    <w:rsid w:val="00C912CF"/>
    <w:rsid w:val="00C9275E"/>
    <w:rsid w:val="00C93A78"/>
    <w:rsid w:val="00C95E36"/>
    <w:rsid w:val="00CA0311"/>
    <w:rsid w:val="00CA37DE"/>
    <w:rsid w:val="00CA3F03"/>
    <w:rsid w:val="00CA4D71"/>
    <w:rsid w:val="00CB1A07"/>
    <w:rsid w:val="00CC2320"/>
    <w:rsid w:val="00CC7B0C"/>
    <w:rsid w:val="00CD111E"/>
    <w:rsid w:val="00CE1509"/>
    <w:rsid w:val="00CE1EE5"/>
    <w:rsid w:val="00CE2841"/>
    <w:rsid w:val="00CE3AAF"/>
    <w:rsid w:val="00CE5A76"/>
    <w:rsid w:val="00CE7860"/>
    <w:rsid w:val="00CE7C67"/>
    <w:rsid w:val="00CF1AD5"/>
    <w:rsid w:val="00CF31CB"/>
    <w:rsid w:val="00CF450E"/>
    <w:rsid w:val="00CF5C4B"/>
    <w:rsid w:val="00D017EE"/>
    <w:rsid w:val="00D022AB"/>
    <w:rsid w:val="00D038E5"/>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1F49"/>
    <w:rsid w:val="00E53FF8"/>
    <w:rsid w:val="00E557C7"/>
    <w:rsid w:val="00E56316"/>
    <w:rsid w:val="00E60497"/>
    <w:rsid w:val="00E71C9E"/>
    <w:rsid w:val="00E72D53"/>
    <w:rsid w:val="00E72E4C"/>
    <w:rsid w:val="00E74769"/>
    <w:rsid w:val="00E75F10"/>
    <w:rsid w:val="00E7686C"/>
    <w:rsid w:val="00E83652"/>
    <w:rsid w:val="00E84369"/>
    <w:rsid w:val="00E8695F"/>
    <w:rsid w:val="00E8745F"/>
    <w:rsid w:val="00E92724"/>
    <w:rsid w:val="00E9293E"/>
    <w:rsid w:val="00E95596"/>
    <w:rsid w:val="00E95DD3"/>
    <w:rsid w:val="00E96D5B"/>
    <w:rsid w:val="00EA1DD2"/>
    <w:rsid w:val="00EA2056"/>
    <w:rsid w:val="00EA3467"/>
    <w:rsid w:val="00EA4971"/>
    <w:rsid w:val="00EA506C"/>
    <w:rsid w:val="00EB6B2C"/>
    <w:rsid w:val="00EB7023"/>
    <w:rsid w:val="00EC219F"/>
    <w:rsid w:val="00EC3B4D"/>
    <w:rsid w:val="00EC614A"/>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D3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7141105"/>
    <w:rsid w:val="246F66BB"/>
    <w:rsid w:val="26900D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B61F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95140B4-8A87-4E74-BD97-0A00F737C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documentManagement/types"/>
    <ds:schemaRef ds:uri="http://purl.org/dc/dcmitype/"/>
    <ds:schemaRef ds:uri="3db48862-3d5a-4b5b-a8ee-b1270852f994"/>
    <ds:schemaRef ds:uri="http://schemas.microsoft.com/office/2006/metadata/properties"/>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19427</Words>
  <Characters>11074</Characters>
  <Application>Microsoft Office Word</Application>
  <DocSecurity>0</DocSecurity>
  <Lines>92</Lines>
  <Paragraphs>60</Paragraphs>
  <ScaleCrop>false</ScaleCrop>
  <Company/>
  <LinksUpToDate>false</LinksUpToDate>
  <CharactersWithSpaces>30441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44</cp:revision>
  <dcterms:created xsi:type="dcterms:W3CDTF">2025-01-21T10:48:00Z</dcterms:created>
  <dcterms:modified xsi:type="dcterms:W3CDTF">2026-05-06T06:26:00Z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